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4A" w:rsidRDefault="00787D4A" w:rsidP="00787D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Dust accumulation rates for (a) the late Holocene and (b) the Last Glacial Maximum. These maps were constructed based on ice core, marine and terrestrial records in the DIRTMAP database.</w:t>
      </w:r>
    </w:p>
    <w:p w:rsidR="00787D4A" w:rsidRDefault="00787D4A" w:rsidP="00787D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87D4A" w:rsidRDefault="00787D4A" w:rsidP="00787D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>
        <w:rPr>
          <w:rFonts w:ascii="Geneva" w:hAnsi="Geneva" w:cs="Geneva"/>
        </w:rPr>
        <w:t>Kohfeld</w:t>
      </w:r>
      <w:proofErr w:type="spellEnd"/>
      <w:r>
        <w:rPr>
          <w:rFonts w:ascii="Geneva" w:hAnsi="Geneva" w:cs="Geneva"/>
        </w:rPr>
        <w:t xml:space="preserve">, K. E. and S. P. Harrison (2000). “How well can we simulate past climates? Evaluating the models using global </w:t>
      </w:r>
      <w:proofErr w:type="spellStart"/>
      <w:r>
        <w:rPr>
          <w:rFonts w:ascii="Geneva" w:hAnsi="Geneva" w:cs="Geneva"/>
        </w:rPr>
        <w:t>palaeoenvironmental</w:t>
      </w:r>
      <w:proofErr w:type="spellEnd"/>
      <w:r>
        <w:rPr>
          <w:rFonts w:ascii="Geneva" w:hAnsi="Geneva" w:cs="Geneva"/>
        </w:rPr>
        <w:t xml:space="preserve"> datasets.” </w:t>
      </w:r>
      <w:r>
        <w:rPr>
          <w:rFonts w:ascii="Geneva" w:hAnsi="Geneva" w:cs="Geneva"/>
          <w:u w:val="single"/>
        </w:rPr>
        <w:t>Quaternary Science Reviews</w:t>
      </w:r>
      <w:r>
        <w:rPr>
          <w:rFonts w:ascii="Geneva" w:hAnsi="Geneva" w:cs="Geneva"/>
        </w:rPr>
        <w:t xml:space="preserve"> 19: 321-346.</w:t>
      </w:r>
    </w:p>
    <w:p w:rsidR="0031041E" w:rsidRDefault="0031041E">
      <w:bookmarkStart w:id="0" w:name="_GoBack"/>
      <w:bookmarkEnd w:id="0"/>
    </w:p>
    <w:sectPr w:rsidR="0031041E" w:rsidSect="007217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4A"/>
    <w:rsid w:val="00013E01"/>
    <w:rsid w:val="0031041E"/>
    <w:rsid w:val="00787A36"/>
    <w:rsid w:val="00787D4A"/>
    <w:rsid w:val="00810E94"/>
    <w:rsid w:val="00A85E3B"/>
    <w:rsid w:val="00C508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E1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NProjRef">
    <w:name w:val="APN Proj Ref#"/>
    <w:basedOn w:val="Normal"/>
    <w:next w:val="Title"/>
    <w:qFormat/>
    <w:rsid w:val="00810E94"/>
    <w:pPr>
      <w:spacing w:after="200" w:line="276" w:lineRule="auto"/>
    </w:pPr>
    <w:rPr>
      <w:rFonts w:ascii="Arial" w:eastAsia="SimSun" w:hAnsi="Arial" w:cs="Arial"/>
      <w:b/>
      <w:sz w:val="20"/>
      <w:szCs w:val="22"/>
      <w:lang w:val="en-GB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10E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NProjRef">
    <w:name w:val="APN Proj Ref#"/>
    <w:basedOn w:val="Normal"/>
    <w:next w:val="Title"/>
    <w:qFormat/>
    <w:rsid w:val="00810E94"/>
    <w:pPr>
      <w:spacing w:after="200" w:line="276" w:lineRule="auto"/>
    </w:pPr>
    <w:rPr>
      <w:rFonts w:ascii="Arial" w:eastAsia="SimSun" w:hAnsi="Arial" w:cs="Arial"/>
      <w:b/>
      <w:sz w:val="20"/>
      <w:szCs w:val="22"/>
      <w:lang w:val="en-GB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10E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Company>PAGES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Goodwin</dc:creator>
  <cp:keywords/>
  <dc:description/>
  <cp:lastModifiedBy>Leonie Goodwin</cp:lastModifiedBy>
  <cp:revision>1</cp:revision>
  <dcterms:created xsi:type="dcterms:W3CDTF">2015-12-03T20:28:00Z</dcterms:created>
  <dcterms:modified xsi:type="dcterms:W3CDTF">2015-12-03T20:30:00Z</dcterms:modified>
</cp:coreProperties>
</file>